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E1E" w:rsidRDefault="00035F55" w:rsidP="00892E1E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</w:t>
      </w:r>
      <w:r w:rsidR="003F26A2">
        <w:rPr>
          <w:color w:val="3399FF"/>
          <w:lang w:val="kk-KZ"/>
        </w:rPr>
        <w:t xml:space="preserve">         Астана</w:t>
      </w:r>
      <w:r w:rsidR="00892E1E">
        <w:rPr>
          <w:color w:val="3399FF"/>
          <w:lang w:val="kk-KZ"/>
        </w:rPr>
        <w:t xml:space="preserve"> қ</w:t>
      </w:r>
      <w:proofErr w:type="spellStart"/>
      <w:r w:rsidR="00892E1E">
        <w:rPr>
          <w:color w:val="3399FF"/>
        </w:rPr>
        <w:t>аласы</w:t>
      </w:r>
      <w:proofErr w:type="spellEnd"/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</w:t>
      </w:r>
      <w:r>
        <w:rPr>
          <w:color w:val="3399FF"/>
          <w:lang w:val="kk-KZ"/>
        </w:rPr>
        <w:t xml:space="preserve">    </w:t>
      </w:r>
      <w:r w:rsidR="00892E1E">
        <w:rPr>
          <w:color w:val="3399FF"/>
          <w:lang w:val="kk-KZ"/>
        </w:rPr>
        <w:t xml:space="preserve">         город </w:t>
      </w:r>
      <w:r w:rsidR="003F26A2">
        <w:rPr>
          <w:color w:val="3399FF"/>
          <w:lang w:val="kk-KZ"/>
        </w:rPr>
        <w:t>Астана</w:t>
      </w:r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              </w:t>
      </w:r>
      <w:r w:rsidR="00892E1E" w:rsidRPr="00D31102">
        <w:rPr>
          <w:color w:val="3399FF"/>
          <w:lang w:val="kk-KZ"/>
        </w:rPr>
        <w:t xml:space="preserve"> </w:t>
      </w:r>
    </w:p>
    <w:p w:rsidR="00EE69B8" w:rsidRPr="00AE252B" w:rsidRDefault="00EE69B8" w:rsidP="00934587">
      <w:pPr>
        <w:rPr>
          <w:color w:val="000000" w:themeColor="text1"/>
          <w:sz w:val="28"/>
          <w:szCs w:val="28"/>
          <w:lang w:val="kk-KZ"/>
        </w:rPr>
      </w:pPr>
    </w:p>
    <w:p w:rsidR="00016612" w:rsidRPr="00AE252B" w:rsidRDefault="00016612" w:rsidP="00934587">
      <w:pPr>
        <w:rPr>
          <w:color w:val="000000" w:themeColor="text1"/>
          <w:sz w:val="28"/>
          <w:szCs w:val="28"/>
          <w:lang w:val="kk-KZ"/>
        </w:rPr>
      </w:pPr>
    </w:p>
    <w:p w:rsidR="00DD7449" w:rsidRDefault="00DD7449" w:rsidP="00DD7449">
      <w:pPr>
        <w:jc w:val="center"/>
        <w:rPr>
          <w:b/>
          <w:color w:val="000000"/>
          <w:sz w:val="28"/>
          <w:lang w:val="kk-KZ"/>
        </w:rPr>
      </w:pPr>
      <w:r w:rsidRPr="00DD7449">
        <w:rPr>
          <w:b/>
          <w:sz w:val="28"/>
          <w:szCs w:val="28"/>
          <w:lang w:val="kk-KZ"/>
        </w:rPr>
        <w:t>Үш құрауышты интеграцияланған жүйеге және оны есепке алуға қойылатын талаптарды, сондай-ақ оны орнату және қолдану</w:t>
      </w:r>
      <w:r w:rsidRPr="00DD7449">
        <w:rPr>
          <w:b/>
          <w:color w:val="000000"/>
          <w:sz w:val="28"/>
          <w:lang w:val="kk-KZ"/>
        </w:rPr>
        <w:t xml:space="preserve"> қағидаларын бе</w:t>
      </w:r>
      <w:r w:rsidR="00436E49">
        <w:rPr>
          <w:b/>
          <w:color w:val="000000"/>
          <w:sz w:val="28"/>
          <w:lang w:val="kk-KZ"/>
        </w:rPr>
        <w:t>к</w:t>
      </w:r>
      <w:r w:rsidRPr="00DD7449">
        <w:rPr>
          <w:b/>
          <w:color w:val="000000"/>
          <w:sz w:val="28"/>
          <w:lang w:val="kk-KZ"/>
        </w:rPr>
        <w:t>і</w:t>
      </w:r>
      <w:r w:rsidR="00436E49">
        <w:rPr>
          <w:b/>
          <w:color w:val="000000"/>
          <w:sz w:val="28"/>
          <w:lang w:val="kk-KZ"/>
        </w:rPr>
        <w:t>т</w:t>
      </w:r>
      <w:r w:rsidRPr="00DD7449">
        <w:rPr>
          <w:b/>
          <w:color w:val="000000"/>
          <w:sz w:val="28"/>
          <w:lang w:val="kk-KZ"/>
        </w:rPr>
        <w:t>у туралы</w:t>
      </w:r>
    </w:p>
    <w:p w:rsidR="00C87975" w:rsidRPr="005B5E7F" w:rsidRDefault="00C87975" w:rsidP="00DD7449">
      <w:pPr>
        <w:jc w:val="center"/>
        <w:rPr>
          <w:lang w:val="kk-KZ"/>
        </w:rPr>
      </w:pPr>
    </w:p>
    <w:p w:rsidR="005B5E7F" w:rsidRPr="000D5ACC" w:rsidRDefault="005B5E7F" w:rsidP="00016612">
      <w:pPr>
        <w:rPr>
          <w:sz w:val="28"/>
          <w:szCs w:val="28"/>
          <w:lang w:val="kk-KZ"/>
        </w:rPr>
      </w:pPr>
    </w:p>
    <w:p w:rsidR="005B5E7F" w:rsidRPr="000D5ACC" w:rsidRDefault="005B5E7F" w:rsidP="005B5E7F">
      <w:pPr>
        <w:ind w:firstLine="708"/>
        <w:jc w:val="both"/>
        <w:rPr>
          <w:lang w:val="kk-KZ"/>
        </w:rPr>
      </w:pPr>
      <w:r w:rsidRPr="000D5ACC">
        <w:rPr>
          <w:color w:val="000000"/>
          <w:sz w:val="28"/>
          <w:lang w:val="kk-KZ"/>
        </w:rPr>
        <w:t xml:space="preserve">Қазақстан Республикасы Салық Кодексінің 111-бабы 6-тармағының 1) тармақшасына сәйкес </w:t>
      </w:r>
      <w:r w:rsidRPr="000D5ACC">
        <w:rPr>
          <w:b/>
          <w:color w:val="000000"/>
          <w:sz w:val="28"/>
          <w:lang w:val="kk-KZ"/>
        </w:rPr>
        <w:t>БҰЙЫРАМЫН:</w:t>
      </w:r>
    </w:p>
    <w:p w:rsidR="005B5E7F" w:rsidRDefault="00016612" w:rsidP="005B5E7F">
      <w:pPr>
        <w:ind w:firstLine="708"/>
        <w:jc w:val="both"/>
        <w:rPr>
          <w:color w:val="000000"/>
          <w:sz w:val="28"/>
          <w:lang w:val="kk-KZ"/>
        </w:rPr>
      </w:pPr>
      <w:r w:rsidRPr="000D5ACC">
        <w:rPr>
          <w:rFonts w:eastAsiaTheme="minorHAnsi"/>
          <w:sz w:val="28"/>
          <w:szCs w:val="28"/>
          <w:lang w:val="kk-KZ" w:eastAsia="en-US"/>
        </w:rPr>
        <w:t xml:space="preserve">1. </w:t>
      </w:r>
      <w:r w:rsidR="00DD7449">
        <w:rPr>
          <w:rFonts w:eastAsiaTheme="minorHAnsi"/>
          <w:sz w:val="28"/>
          <w:szCs w:val="28"/>
          <w:lang w:val="kk-KZ" w:eastAsia="en-US"/>
        </w:rPr>
        <w:t>Мыналар</w:t>
      </w:r>
      <w:r w:rsidR="005B5E7F" w:rsidRPr="000D5ACC">
        <w:rPr>
          <w:rFonts w:eastAsiaTheme="minorHAnsi"/>
          <w:sz w:val="28"/>
          <w:szCs w:val="28"/>
          <w:lang w:val="kk-KZ" w:eastAsia="en-US"/>
        </w:rPr>
        <w:t>:</w:t>
      </w:r>
      <w:r w:rsidR="005B5E7F">
        <w:rPr>
          <w:rFonts w:eastAsiaTheme="minorHAnsi"/>
          <w:sz w:val="28"/>
          <w:szCs w:val="28"/>
          <w:lang w:val="kk-KZ" w:eastAsia="en-US"/>
        </w:rPr>
        <w:t xml:space="preserve"> </w:t>
      </w:r>
      <w:bookmarkStart w:id="0" w:name="z3"/>
      <w:r w:rsidR="005B5E7F" w:rsidRPr="005B5E7F">
        <w:rPr>
          <w:color w:val="000000"/>
          <w:sz w:val="28"/>
          <w:lang w:val="kk-KZ"/>
        </w:rPr>
        <w:t> </w:t>
      </w:r>
    </w:p>
    <w:p w:rsidR="00224EA5" w:rsidRDefault="005B5E7F" w:rsidP="00224EA5">
      <w:pPr>
        <w:ind w:firstLine="708"/>
        <w:jc w:val="both"/>
        <w:rPr>
          <w:lang w:val="kk-KZ"/>
        </w:rPr>
      </w:pPr>
      <w:r w:rsidRPr="005B5E7F">
        <w:rPr>
          <w:color w:val="000000"/>
          <w:sz w:val="28"/>
          <w:lang w:val="kk-KZ"/>
        </w:rPr>
        <w:t xml:space="preserve">1) осы бұйрыққа 1-қосымшаға сәйкес Үш </w:t>
      </w:r>
      <w:r w:rsidR="00DD7449" w:rsidRPr="00F91AA4">
        <w:rPr>
          <w:color w:val="000000"/>
          <w:sz w:val="28"/>
          <w:lang w:val="kk-KZ"/>
        </w:rPr>
        <w:t>құрауышты</w:t>
      </w:r>
      <w:r w:rsidRPr="005B5E7F">
        <w:rPr>
          <w:color w:val="000000"/>
          <w:sz w:val="28"/>
          <w:lang w:val="kk-KZ"/>
        </w:rPr>
        <w:t xml:space="preserve"> интеграцияланған жүйеге және оны есепке алуға қойылатын талаптар;</w:t>
      </w:r>
      <w:bookmarkStart w:id="1" w:name="z4"/>
      <w:bookmarkEnd w:id="0"/>
    </w:p>
    <w:p w:rsidR="005B5E7F" w:rsidRPr="005B5E7F" w:rsidRDefault="005B5E7F" w:rsidP="00224EA5">
      <w:pPr>
        <w:ind w:firstLine="708"/>
        <w:jc w:val="both"/>
        <w:rPr>
          <w:lang w:val="kk-KZ"/>
        </w:rPr>
      </w:pPr>
      <w:r w:rsidRPr="005B5E7F">
        <w:rPr>
          <w:color w:val="000000"/>
          <w:sz w:val="28"/>
          <w:lang w:val="kk-KZ"/>
        </w:rPr>
        <w:t xml:space="preserve">2) осы бұйрыққа 2-қосымшаға сәйкес Үш </w:t>
      </w:r>
      <w:r w:rsidR="00DD7449" w:rsidRPr="00F91AA4">
        <w:rPr>
          <w:color w:val="000000"/>
          <w:sz w:val="28"/>
          <w:lang w:val="kk-KZ"/>
        </w:rPr>
        <w:t>құрауышты</w:t>
      </w:r>
      <w:r w:rsidRPr="005B5E7F">
        <w:rPr>
          <w:color w:val="000000"/>
          <w:sz w:val="28"/>
          <w:lang w:val="kk-KZ"/>
        </w:rPr>
        <w:t xml:space="preserve"> интеграцияланған жүйені</w:t>
      </w:r>
      <w:r w:rsidR="005D5C9E">
        <w:rPr>
          <w:color w:val="000000"/>
          <w:sz w:val="28"/>
          <w:lang w:val="kk-KZ"/>
        </w:rPr>
        <w:t xml:space="preserve"> орнату және қолдану қағидалары</w:t>
      </w:r>
      <w:r w:rsidR="00436E49">
        <w:rPr>
          <w:color w:val="000000"/>
          <w:sz w:val="28"/>
          <w:lang w:val="kk-KZ"/>
        </w:rPr>
        <w:t xml:space="preserve"> бек</w:t>
      </w:r>
      <w:r w:rsidR="00DD7449">
        <w:rPr>
          <w:color w:val="000000"/>
          <w:sz w:val="28"/>
          <w:lang w:val="kk-KZ"/>
        </w:rPr>
        <w:t>і</w:t>
      </w:r>
      <w:r w:rsidR="00436E49">
        <w:rPr>
          <w:color w:val="000000"/>
          <w:sz w:val="28"/>
          <w:lang w:val="kk-KZ"/>
        </w:rPr>
        <w:t>т</w:t>
      </w:r>
      <w:r w:rsidR="00DD7449">
        <w:rPr>
          <w:color w:val="000000"/>
          <w:sz w:val="28"/>
          <w:lang w:val="kk-KZ"/>
        </w:rPr>
        <w:t>сін</w:t>
      </w:r>
      <w:r w:rsidRPr="005B5E7F">
        <w:rPr>
          <w:color w:val="000000"/>
          <w:sz w:val="28"/>
          <w:lang w:val="kk-KZ"/>
        </w:rPr>
        <w:t>.</w:t>
      </w:r>
    </w:p>
    <w:bookmarkEnd w:id="1"/>
    <w:p w:rsidR="005B5E7F" w:rsidRPr="005B5E7F" w:rsidRDefault="005B5E7F" w:rsidP="00016612">
      <w:pPr>
        <w:tabs>
          <w:tab w:val="left" w:pos="1276"/>
        </w:tabs>
        <w:overflowPunct/>
        <w:autoSpaceDE/>
        <w:autoSpaceDN/>
        <w:adjustRightInd/>
        <w:ind w:firstLine="709"/>
        <w:jc w:val="both"/>
        <w:rPr>
          <w:rFonts w:eastAsiaTheme="minorHAnsi"/>
          <w:sz w:val="28"/>
          <w:szCs w:val="28"/>
          <w:lang w:val="kk-KZ" w:eastAsia="en-US"/>
        </w:rPr>
      </w:pPr>
      <w:r>
        <w:rPr>
          <w:rFonts w:eastAsiaTheme="minorHAnsi"/>
          <w:sz w:val="28"/>
          <w:szCs w:val="28"/>
          <w:lang w:val="kk-KZ" w:eastAsia="en-US"/>
        </w:rPr>
        <w:t>2.</w:t>
      </w:r>
      <w:r>
        <w:rPr>
          <w:rFonts w:eastAsiaTheme="minorHAnsi"/>
          <w:sz w:val="28"/>
          <w:szCs w:val="28"/>
          <w:lang w:val="kk-KZ" w:eastAsia="en-US"/>
        </w:rPr>
        <w:tab/>
      </w:r>
      <w:r w:rsidRPr="005B5E7F">
        <w:rPr>
          <w:rFonts w:eastAsiaTheme="minorHAnsi"/>
          <w:sz w:val="28"/>
          <w:szCs w:val="28"/>
          <w:lang w:val="kk-KZ" w:eastAsia="en-US"/>
        </w:rPr>
        <w:t>Қазақстан Республикасының Қаржы министрлігінің кейбір бұйрықтарын осы бұйрықтың 3-қосымшасына сәйкес күшін жойды деп тану.</w:t>
      </w:r>
    </w:p>
    <w:p w:rsidR="00016612" w:rsidRPr="00CC56B4" w:rsidRDefault="005B5E7F" w:rsidP="00016612">
      <w:pPr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</w:t>
      </w:r>
      <w:r w:rsidR="00016612" w:rsidRPr="00CC56B4">
        <w:rPr>
          <w:sz w:val="28"/>
          <w:szCs w:val="28"/>
          <w:lang w:val="kk-KZ"/>
        </w:rPr>
        <w:t>. Қазақстан Республикасы Қаржы министрлігінің Мемлекеттік кірістер комитетіне Қазақстан Республикасының заңнамасында белгіленген тәртіппен:</w:t>
      </w:r>
    </w:p>
    <w:p w:rsidR="00016612" w:rsidRPr="00CC56B4" w:rsidRDefault="00016612" w:rsidP="00016612">
      <w:pPr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 w:rsidRPr="00CC56B4">
        <w:rPr>
          <w:sz w:val="28"/>
          <w:szCs w:val="28"/>
          <w:lang w:val="kk-KZ"/>
        </w:rPr>
        <w:t>1) осы бұйрықтың Қазақстан Республикасының Әділет министрлігінде мемлекеттік тіркелуін;</w:t>
      </w:r>
    </w:p>
    <w:p w:rsidR="00016612" w:rsidRPr="00CC56B4" w:rsidRDefault="00016612" w:rsidP="00016612">
      <w:pPr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 w:rsidRPr="00CC56B4">
        <w:rPr>
          <w:sz w:val="28"/>
          <w:szCs w:val="28"/>
          <w:lang w:val="kk-KZ"/>
        </w:rPr>
        <w:t>2) осы бұйрықтың Қазақстан Республикасы Қаржы министрлігінің интернет-ресурсында</w:t>
      </w:r>
      <w:r w:rsidR="00A5379B">
        <w:rPr>
          <w:sz w:val="28"/>
          <w:szCs w:val="28"/>
          <w:lang w:val="kk-KZ"/>
        </w:rPr>
        <w:t xml:space="preserve"> </w:t>
      </w:r>
      <w:r w:rsidR="00A5379B" w:rsidRPr="00CC56B4">
        <w:rPr>
          <w:spacing w:val="2"/>
          <w:sz w:val="28"/>
          <w:szCs w:val="28"/>
          <w:lang w:val="kk-KZ"/>
        </w:rPr>
        <w:t>алғашқы ресми жарияланған күнінен кейін</w:t>
      </w:r>
      <w:r w:rsidRPr="00CC56B4">
        <w:rPr>
          <w:sz w:val="28"/>
          <w:szCs w:val="28"/>
          <w:lang w:val="kk-KZ"/>
        </w:rPr>
        <w:t xml:space="preserve"> орналастырылуын;</w:t>
      </w:r>
    </w:p>
    <w:p w:rsidR="00016612" w:rsidRPr="00CC56B4" w:rsidRDefault="00016612" w:rsidP="00016612">
      <w:pPr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 w:rsidRPr="00CC56B4">
        <w:rPr>
          <w:sz w:val="28"/>
          <w:szCs w:val="28"/>
          <w:lang w:val="kk-KZ"/>
        </w:rPr>
        <w:t xml:space="preserve">3) осы бұйрық Қазақстан Республикасы Әділет министрлігінде мемлекеттік тіркелгеннен кейін он жұмыс күні ішінде осы тармақтың 1) және </w:t>
      </w:r>
      <w:r w:rsidRPr="00CC56B4">
        <w:rPr>
          <w:sz w:val="28"/>
          <w:szCs w:val="28"/>
          <w:lang w:val="kk-KZ"/>
        </w:rPr>
        <w:br/>
        <w:t>2) тармақшаларында көзделген іс-шаралардың орындалуы туралы мәліметтерді Қазақстан Республикасы Қаржы министрлігінің Заң қызметі департаментіне ұсынуды қамтамасыз етсін.</w:t>
      </w:r>
    </w:p>
    <w:p w:rsidR="00016612" w:rsidRDefault="00016612" w:rsidP="00016612">
      <w:pPr>
        <w:ind w:firstLine="709"/>
        <w:jc w:val="both"/>
        <w:rPr>
          <w:spacing w:val="2"/>
          <w:sz w:val="28"/>
          <w:szCs w:val="28"/>
          <w:lang w:val="kk-KZ"/>
        </w:rPr>
      </w:pPr>
      <w:r w:rsidRPr="00CC56B4">
        <w:rPr>
          <w:spacing w:val="2"/>
          <w:sz w:val="28"/>
          <w:szCs w:val="28"/>
          <w:lang w:val="kk-KZ"/>
        </w:rPr>
        <w:t xml:space="preserve">3. Осы бұйрық </w:t>
      </w:r>
      <w:r w:rsidR="00DD7449">
        <w:rPr>
          <w:spacing w:val="2"/>
          <w:sz w:val="28"/>
          <w:szCs w:val="28"/>
          <w:lang w:val="kk-KZ"/>
        </w:rPr>
        <w:t xml:space="preserve">2026 жылғы 1 қаңтардан бастап </w:t>
      </w:r>
      <w:r w:rsidR="00DD7449" w:rsidRPr="00CC56B4">
        <w:rPr>
          <w:spacing w:val="2"/>
          <w:sz w:val="28"/>
          <w:szCs w:val="28"/>
          <w:lang w:val="kk-KZ"/>
        </w:rPr>
        <w:t xml:space="preserve">қолданысқа енгізіледі </w:t>
      </w:r>
      <w:r w:rsidR="00DD7449">
        <w:rPr>
          <w:spacing w:val="2"/>
          <w:sz w:val="28"/>
          <w:szCs w:val="28"/>
          <w:lang w:val="kk-KZ"/>
        </w:rPr>
        <w:t>және ресми жариялануға тиіс</w:t>
      </w:r>
      <w:r w:rsidRPr="00CC56B4">
        <w:rPr>
          <w:spacing w:val="2"/>
          <w:sz w:val="28"/>
          <w:szCs w:val="28"/>
          <w:lang w:val="kk-KZ"/>
        </w:rPr>
        <w:t>.</w:t>
      </w:r>
    </w:p>
    <w:p w:rsidR="00016612" w:rsidRPr="00AE252B" w:rsidRDefault="00016612" w:rsidP="00934587">
      <w:pPr>
        <w:rPr>
          <w:color w:val="000000" w:themeColor="text1"/>
          <w:sz w:val="28"/>
          <w:szCs w:val="28"/>
          <w:lang w:val="kk-KZ"/>
        </w:rPr>
      </w:pPr>
    </w:p>
    <w:p w:rsidR="00016612" w:rsidRPr="00AE252B" w:rsidRDefault="00016612" w:rsidP="00934587">
      <w:pPr>
        <w:rPr>
          <w:color w:val="000000" w:themeColor="text1"/>
          <w:sz w:val="28"/>
          <w:szCs w:val="28"/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8858D2" w:rsidTr="008858D2">
        <w:tc>
          <w:tcPr>
            <w:tcW w:w="3652" w:type="dxa"/>
            <w:hideMark/>
          </w:tcPr>
          <w:p w:rsidR="008858D2" w:rsidRPr="0030483D" w:rsidRDefault="008858D2">
            <w:pPr>
              <w:rPr>
                <w:b/>
                <w:sz w:val="28"/>
                <w:szCs w:val="28"/>
                <w:lang w:val="kk-KZ"/>
              </w:rPr>
            </w:pPr>
            <w:r w:rsidRPr="0030483D">
              <w:rPr>
                <w:b/>
                <w:sz w:val="28"/>
                <w:szCs w:val="28"/>
                <w:lang w:val="kk-KZ"/>
              </w:rPr>
              <w:t>Лауазымы</w:t>
            </w:r>
          </w:p>
        </w:tc>
        <w:tc>
          <w:tcPr>
            <w:tcW w:w="2126" w:type="dxa"/>
          </w:tcPr>
          <w:p w:rsidR="008858D2" w:rsidRDefault="008858D2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8858D2" w:rsidRDefault="00B2298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:rsidR="00E32E67" w:rsidRDefault="00E32E67" w:rsidP="006340C9">
      <w:pPr>
        <w:overflowPunct/>
        <w:autoSpaceDE/>
        <w:autoSpaceDN/>
        <w:adjustRightInd/>
        <w:rPr>
          <w:lang w:val="kk-KZ"/>
        </w:rPr>
      </w:pPr>
    </w:p>
    <w:p w:rsidR="00D25B40" w:rsidRDefault="00D25B40" w:rsidP="006340C9">
      <w:pPr>
        <w:overflowPunct/>
        <w:autoSpaceDE/>
        <w:autoSpaceDN/>
        <w:adjustRightInd/>
        <w:rPr>
          <w:lang w:val="kk-KZ"/>
        </w:rPr>
      </w:pPr>
    </w:p>
    <w:p w:rsidR="00D25B40" w:rsidRDefault="00D25B40" w:rsidP="006340C9">
      <w:pPr>
        <w:overflowPunct/>
        <w:autoSpaceDE/>
        <w:autoSpaceDN/>
        <w:adjustRightInd/>
        <w:rPr>
          <w:lang w:val="kk-KZ"/>
        </w:rPr>
      </w:pPr>
    </w:p>
    <w:p w:rsidR="00D25B40" w:rsidRDefault="00D25B40" w:rsidP="006340C9">
      <w:pPr>
        <w:overflowPunct/>
        <w:autoSpaceDE/>
        <w:autoSpaceDN/>
        <w:adjustRightInd/>
        <w:rPr>
          <w:lang w:val="kk-KZ"/>
        </w:rPr>
      </w:pPr>
    </w:p>
    <w:p w:rsidR="00D25B40" w:rsidRDefault="00D25B40" w:rsidP="006340C9">
      <w:pPr>
        <w:overflowPunct/>
        <w:autoSpaceDE/>
        <w:autoSpaceDN/>
        <w:adjustRightInd/>
        <w:rPr>
          <w:lang w:val="kk-KZ"/>
        </w:rPr>
      </w:pPr>
    </w:p>
    <w:p w:rsidR="00D25B40" w:rsidRDefault="00D25B40" w:rsidP="006340C9">
      <w:pPr>
        <w:overflowPunct/>
        <w:autoSpaceDE/>
        <w:autoSpaceDN/>
        <w:adjustRightInd/>
        <w:rPr>
          <w:lang w:val="kk-KZ"/>
        </w:rPr>
      </w:pPr>
    </w:p>
    <w:p w:rsidR="00D25B40" w:rsidRDefault="00D25B40" w:rsidP="006340C9">
      <w:pPr>
        <w:overflowPunct/>
        <w:autoSpaceDE/>
        <w:autoSpaceDN/>
        <w:adjustRightInd/>
        <w:rPr>
          <w:lang w:val="kk-KZ"/>
        </w:rPr>
      </w:pPr>
    </w:p>
    <w:p w:rsidR="00D25B40" w:rsidRDefault="00D25B40" w:rsidP="006340C9">
      <w:pPr>
        <w:overflowPunct/>
        <w:autoSpaceDE/>
        <w:autoSpaceDN/>
        <w:adjustRightInd/>
        <w:rPr>
          <w:lang w:val="kk-KZ"/>
        </w:rPr>
      </w:pPr>
    </w:p>
    <w:p w:rsidR="00D25B40" w:rsidRDefault="00D25B40" w:rsidP="006340C9">
      <w:pPr>
        <w:overflowPunct/>
        <w:autoSpaceDE/>
        <w:autoSpaceDN/>
        <w:adjustRightInd/>
        <w:rPr>
          <w:lang w:val="kk-KZ"/>
        </w:rPr>
      </w:pPr>
    </w:p>
    <w:p w:rsidR="00D25B40" w:rsidRDefault="00D25B40" w:rsidP="006340C9">
      <w:pPr>
        <w:overflowPunct/>
        <w:autoSpaceDE/>
        <w:autoSpaceDN/>
        <w:adjustRightInd/>
        <w:rPr>
          <w:lang w:val="kk-KZ"/>
        </w:rPr>
      </w:pPr>
    </w:p>
    <w:p w:rsidR="00D25B40" w:rsidRDefault="00D25B40" w:rsidP="006340C9">
      <w:pPr>
        <w:overflowPunct/>
        <w:autoSpaceDE/>
        <w:autoSpaceDN/>
        <w:adjustRightInd/>
        <w:rPr>
          <w:lang w:val="kk-KZ"/>
        </w:rPr>
      </w:pPr>
    </w:p>
    <w:p w:rsidR="00D25B40" w:rsidRDefault="00D25B40" w:rsidP="006340C9">
      <w:pPr>
        <w:overflowPunct/>
        <w:autoSpaceDE/>
        <w:autoSpaceDN/>
        <w:adjustRightInd/>
        <w:rPr>
          <w:lang w:val="kk-KZ"/>
        </w:rPr>
      </w:pPr>
    </w:p>
    <w:p w:rsidR="00D25B40" w:rsidRDefault="00D25B40" w:rsidP="006340C9">
      <w:pPr>
        <w:overflowPunct/>
        <w:autoSpaceDE/>
        <w:autoSpaceDN/>
        <w:adjustRightInd/>
        <w:rPr>
          <w:lang w:val="kk-KZ"/>
        </w:rPr>
      </w:pPr>
    </w:p>
    <w:p w:rsidR="00D25B40" w:rsidRDefault="00D25B40" w:rsidP="006340C9">
      <w:pPr>
        <w:overflowPunct/>
        <w:autoSpaceDE/>
        <w:autoSpaceDN/>
        <w:adjustRightInd/>
        <w:rPr>
          <w:lang w:val="kk-KZ"/>
        </w:rPr>
      </w:pPr>
    </w:p>
    <w:p w:rsidR="00D25B40" w:rsidRDefault="00D25B40" w:rsidP="006340C9">
      <w:pPr>
        <w:overflowPunct/>
        <w:autoSpaceDE/>
        <w:autoSpaceDN/>
        <w:adjustRightInd/>
        <w:rPr>
          <w:lang w:val="kk-KZ"/>
        </w:rPr>
      </w:pPr>
    </w:p>
    <w:p w:rsidR="00D25B40" w:rsidRDefault="00D25B40" w:rsidP="006340C9">
      <w:pPr>
        <w:overflowPunct/>
        <w:autoSpaceDE/>
        <w:autoSpaceDN/>
        <w:adjustRightInd/>
        <w:rPr>
          <w:lang w:val="kk-KZ"/>
        </w:rPr>
      </w:pPr>
    </w:p>
    <w:p w:rsidR="00D25B40" w:rsidRDefault="00D25B40" w:rsidP="006340C9">
      <w:pPr>
        <w:overflowPunct/>
        <w:autoSpaceDE/>
        <w:autoSpaceDN/>
        <w:adjustRightInd/>
        <w:rPr>
          <w:lang w:val="kk-KZ"/>
        </w:rPr>
      </w:pPr>
    </w:p>
    <w:p w:rsidR="00D25B40" w:rsidRDefault="00D25B40" w:rsidP="006340C9">
      <w:pPr>
        <w:overflowPunct/>
        <w:autoSpaceDE/>
        <w:autoSpaceDN/>
        <w:adjustRightInd/>
        <w:rPr>
          <w:lang w:val="kk-KZ"/>
        </w:rPr>
      </w:pPr>
    </w:p>
    <w:p w:rsidR="00D25B40" w:rsidRDefault="00D25B40" w:rsidP="006340C9">
      <w:pPr>
        <w:overflowPunct/>
        <w:autoSpaceDE/>
        <w:autoSpaceDN/>
        <w:adjustRightInd/>
        <w:rPr>
          <w:lang w:val="kk-KZ"/>
        </w:rPr>
      </w:pPr>
    </w:p>
    <w:p w:rsidR="00D25B40" w:rsidRDefault="00D25B40" w:rsidP="006340C9">
      <w:pPr>
        <w:overflowPunct/>
        <w:autoSpaceDE/>
        <w:autoSpaceDN/>
        <w:adjustRightInd/>
        <w:rPr>
          <w:lang w:val="kk-KZ"/>
        </w:rPr>
      </w:pPr>
    </w:p>
    <w:p w:rsidR="00D25B40" w:rsidRDefault="00D25B40" w:rsidP="006340C9">
      <w:pPr>
        <w:overflowPunct/>
        <w:autoSpaceDE/>
        <w:autoSpaceDN/>
        <w:adjustRightInd/>
        <w:rPr>
          <w:lang w:val="kk-KZ"/>
        </w:rPr>
      </w:pPr>
    </w:p>
    <w:p w:rsidR="00D25B40" w:rsidRDefault="00D25B40" w:rsidP="006340C9">
      <w:pPr>
        <w:overflowPunct/>
        <w:autoSpaceDE/>
        <w:autoSpaceDN/>
        <w:adjustRightInd/>
        <w:rPr>
          <w:lang w:val="kk-KZ"/>
        </w:rPr>
      </w:pPr>
    </w:p>
    <w:p w:rsidR="00D25B40" w:rsidRDefault="00D25B40" w:rsidP="006340C9">
      <w:pPr>
        <w:overflowPunct/>
        <w:autoSpaceDE/>
        <w:autoSpaceDN/>
        <w:adjustRightInd/>
        <w:rPr>
          <w:lang w:val="kk-KZ"/>
        </w:rPr>
      </w:pPr>
    </w:p>
    <w:p w:rsidR="00D25B40" w:rsidRDefault="00D25B40" w:rsidP="006340C9">
      <w:pPr>
        <w:overflowPunct/>
        <w:autoSpaceDE/>
        <w:autoSpaceDN/>
        <w:adjustRightInd/>
        <w:rPr>
          <w:lang w:val="kk-KZ"/>
        </w:rPr>
      </w:pPr>
    </w:p>
    <w:p w:rsidR="00D25B40" w:rsidRDefault="00D25B40" w:rsidP="006340C9">
      <w:pPr>
        <w:overflowPunct/>
        <w:autoSpaceDE/>
        <w:autoSpaceDN/>
        <w:adjustRightInd/>
        <w:rPr>
          <w:lang w:val="kk-KZ"/>
        </w:rPr>
      </w:pPr>
    </w:p>
    <w:p w:rsidR="00D25B40" w:rsidRDefault="00D25B40" w:rsidP="006340C9">
      <w:pPr>
        <w:overflowPunct/>
        <w:autoSpaceDE/>
        <w:autoSpaceDN/>
        <w:adjustRightInd/>
        <w:rPr>
          <w:lang w:val="kk-KZ"/>
        </w:rPr>
      </w:pPr>
    </w:p>
    <w:p w:rsidR="00D25B40" w:rsidRDefault="00D25B40" w:rsidP="006340C9">
      <w:pPr>
        <w:overflowPunct/>
        <w:autoSpaceDE/>
        <w:autoSpaceDN/>
        <w:adjustRightInd/>
        <w:rPr>
          <w:lang w:val="kk-KZ"/>
        </w:rPr>
      </w:pPr>
    </w:p>
    <w:p w:rsidR="00D25B40" w:rsidRDefault="00D25B40" w:rsidP="006340C9">
      <w:pPr>
        <w:overflowPunct/>
        <w:autoSpaceDE/>
        <w:autoSpaceDN/>
        <w:adjustRightInd/>
        <w:rPr>
          <w:lang w:val="kk-KZ"/>
        </w:rPr>
      </w:pPr>
    </w:p>
    <w:p w:rsidR="00D25B40" w:rsidRDefault="00D25B40" w:rsidP="006340C9">
      <w:pPr>
        <w:overflowPunct/>
        <w:autoSpaceDE/>
        <w:autoSpaceDN/>
        <w:adjustRightInd/>
        <w:rPr>
          <w:lang w:val="kk-KZ"/>
        </w:rPr>
      </w:pPr>
    </w:p>
    <w:p w:rsidR="00D25B40" w:rsidRDefault="00D25B40" w:rsidP="006340C9">
      <w:pPr>
        <w:overflowPunct/>
        <w:autoSpaceDE/>
        <w:autoSpaceDN/>
        <w:adjustRightInd/>
        <w:rPr>
          <w:lang w:val="kk-KZ"/>
        </w:rPr>
      </w:pPr>
    </w:p>
    <w:p w:rsidR="00D25B40" w:rsidRDefault="00D25B40" w:rsidP="006340C9">
      <w:pPr>
        <w:overflowPunct/>
        <w:autoSpaceDE/>
        <w:autoSpaceDN/>
        <w:adjustRightInd/>
        <w:rPr>
          <w:lang w:val="kk-KZ"/>
        </w:rPr>
      </w:pPr>
    </w:p>
    <w:p w:rsidR="00D25B40" w:rsidRDefault="00D25B40" w:rsidP="006340C9">
      <w:pPr>
        <w:overflowPunct/>
        <w:autoSpaceDE/>
        <w:autoSpaceDN/>
        <w:adjustRightInd/>
        <w:rPr>
          <w:lang w:val="kk-KZ"/>
        </w:rPr>
      </w:pPr>
    </w:p>
    <w:p w:rsidR="00D25B40" w:rsidRDefault="00D25B40" w:rsidP="006340C9">
      <w:pPr>
        <w:overflowPunct/>
        <w:autoSpaceDE/>
        <w:autoSpaceDN/>
        <w:adjustRightInd/>
        <w:rPr>
          <w:lang w:val="kk-KZ"/>
        </w:rPr>
      </w:pPr>
    </w:p>
    <w:p w:rsidR="00D25B40" w:rsidRDefault="00D25B40" w:rsidP="006340C9">
      <w:pPr>
        <w:overflowPunct/>
        <w:autoSpaceDE/>
        <w:autoSpaceDN/>
        <w:adjustRightInd/>
        <w:rPr>
          <w:lang w:val="kk-KZ"/>
        </w:rPr>
      </w:pPr>
    </w:p>
    <w:p w:rsidR="00D25B40" w:rsidRDefault="00D25B40" w:rsidP="006340C9">
      <w:pPr>
        <w:overflowPunct/>
        <w:autoSpaceDE/>
        <w:autoSpaceDN/>
        <w:adjustRightInd/>
        <w:rPr>
          <w:lang w:val="kk-KZ"/>
        </w:rPr>
      </w:pPr>
    </w:p>
    <w:p w:rsidR="00D25B40" w:rsidRDefault="00D25B40" w:rsidP="006340C9">
      <w:pPr>
        <w:overflowPunct/>
        <w:autoSpaceDE/>
        <w:autoSpaceDN/>
        <w:adjustRightInd/>
        <w:rPr>
          <w:lang w:val="kk-KZ"/>
        </w:rPr>
      </w:pPr>
    </w:p>
    <w:p w:rsidR="00D25B40" w:rsidRDefault="00D25B40" w:rsidP="006340C9">
      <w:pPr>
        <w:overflowPunct/>
        <w:autoSpaceDE/>
        <w:autoSpaceDN/>
        <w:adjustRightInd/>
        <w:rPr>
          <w:lang w:val="kk-KZ"/>
        </w:rPr>
      </w:pPr>
    </w:p>
    <w:p w:rsidR="00D25B40" w:rsidRDefault="00D25B40" w:rsidP="006340C9">
      <w:pPr>
        <w:overflowPunct/>
        <w:autoSpaceDE/>
        <w:autoSpaceDN/>
        <w:adjustRightInd/>
        <w:rPr>
          <w:lang w:val="kk-KZ"/>
        </w:rPr>
      </w:pPr>
    </w:p>
    <w:p w:rsidR="00D25B40" w:rsidRDefault="00D25B40" w:rsidP="006340C9">
      <w:pPr>
        <w:overflowPunct/>
        <w:autoSpaceDE/>
        <w:autoSpaceDN/>
        <w:adjustRightInd/>
        <w:rPr>
          <w:lang w:val="kk-KZ"/>
        </w:rPr>
      </w:pPr>
    </w:p>
    <w:p w:rsidR="00D25B40" w:rsidRDefault="00D25B40" w:rsidP="006340C9">
      <w:pPr>
        <w:overflowPunct/>
        <w:autoSpaceDE/>
        <w:autoSpaceDN/>
        <w:adjustRightInd/>
        <w:rPr>
          <w:lang w:val="kk-KZ"/>
        </w:rPr>
      </w:pPr>
    </w:p>
    <w:p w:rsidR="00252BD3" w:rsidRDefault="00252BD3" w:rsidP="006340C9">
      <w:pPr>
        <w:overflowPunct/>
        <w:autoSpaceDE/>
        <w:autoSpaceDN/>
        <w:adjustRightInd/>
        <w:rPr>
          <w:lang w:val="kk-KZ"/>
        </w:rPr>
      </w:pPr>
    </w:p>
    <w:p w:rsidR="00252BD3" w:rsidRDefault="00252BD3" w:rsidP="006340C9">
      <w:pPr>
        <w:overflowPunct/>
        <w:autoSpaceDE/>
        <w:autoSpaceDN/>
        <w:adjustRightInd/>
        <w:rPr>
          <w:lang w:val="kk-KZ"/>
        </w:rPr>
      </w:pPr>
    </w:p>
    <w:p w:rsidR="00252BD3" w:rsidRDefault="00252BD3" w:rsidP="006340C9">
      <w:pPr>
        <w:overflowPunct/>
        <w:autoSpaceDE/>
        <w:autoSpaceDN/>
        <w:adjustRightInd/>
        <w:rPr>
          <w:lang w:val="kk-KZ"/>
        </w:rPr>
      </w:pPr>
    </w:p>
    <w:p w:rsidR="00D25B40" w:rsidRDefault="00D25B40" w:rsidP="006340C9">
      <w:pPr>
        <w:overflowPunct/>
        <w:autoSpaceDE/>
        <w:autoSpaceDN/>
        <w:adjustRightInd/>
        <w:rPr>
          <w:lang w:val="kk-KZ"/>
        </w:rPr>
      </w:pPr>
      <w:bookmarkStart w:id="2" w:name="_GoBack"/>
      <w:bookmarkEnd w:id="2"/>
    </w:p>
    <w:p w:rsidR="00252BD3" w:rsidRPr="008C16EA" w:rsidRDefault="00252BD3" w:rsidP="00252BD3">
      <w:pPr>
        <w:tabs>
          <w:tab w:val="left" w:pos="6534"/>
        </w:tabs>
        <w:spacing w:line="240" w:lineRule="atLeast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«КЕЛІСІЛДІ» </w:t>
      </w:r>
    </w:p>
    <w:p w:rsidR="00252BD3" w:rsidRPr="0030483D" w:rsidRDefault="00252BD3" w:rsidP="00252BD3">
      <w:pPr>
        <w:tabs>
          <w:tab w:val="left" w:pos="6534"/>
        </w:tabs>
        <w:spacing w:line="240" w:lineRule="atLeast"/>
        <w:jc w:val="both"/>
        <w:rPr>
          <w:sz w:val="28"/>
          <w:szCs w:val="28"/>
          <w:lang w:val="kk-KZ"/>
        </w:rPr>
      </w:pPr>
      <w:r w:rsidRPr="0030483D">
        <w:rPr>
          <w:sz w:val="28"/>
          <w:szCs w:val="28"/>
          <w:lang w:val="kk-KZ"/>
        </w:rPr>
        <w:t xml:space="preserve">Қазақстан Республикасының </w:t>
      </w:r>
    </w:p>
    <w:p w:rsidR="00252BD3" w:rsidRPr="00252BD3" w:rsidRDefault="00252BD3" w:rsidP="00252BD3">
      <w:pPr>
        <w:tabs>
          <w:tab w:val="left" w:pos="6534"/>
        </w:tabs>
        <w:spacing w:line="240" w:lineRule="atLeast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Ұлттық экономика министрлігі</w:t>
      </w:r>
    </w:p>
    <w:p w:rsidR="00D25B40" w:rsidRDefault="00D25B40" w:rsidP="006340C9">
      <w:pPr>
        <w:overflowPunct/>
        <w:autoSpaceDE/>
        <w:autoSpaceDN/>
        <w:adjustRightInd/>
        <w:rPr>
          <w:lang w:val="kk-KZ"/>
        </w:rPr>
      </w:pPr>
    </w:p>
    <w:p w:rsidR="00D25B40" w:rsidRDefault="00D25B40" w:rsidP="006340C9">
      <w:pPr>
        <w:overflowPunct/>
        <w:autoSpaceDE/>
        <w:autoSpaceDN/>
        <w:adjustRightInd/>
        <w:rPr>
          <w:lang w:val="kk-KZ"/>
        </w:rPr>
      </w:pPr>
    </w:p>
    <w:p w:rsidR="00E32E67" w:rsidRPr="008C16EA" w:rsidRDefault="00E32E67" w:rsidP="00E32E67">
      <w:pPr>
        <w:tabs>
          <w:tab w:val="left" w:pos="6534"/>
        </w:tabs>
        <w:spacing w:line="240" w:lineRule="atLeast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«КЕЛІСІЛДІ» </w:t>
      </w:r>
    </w:p>
    <w:p w:rsidR="00D25B40" w:rsidRPr="0030483D" w:rsidRDefault="00D25B40" w:rsidP="00E32E67">
      <w:pPr>
        <w:tabs>
          <w:tab w:val="left" w:pos="6534"/>
        </w:tabs>
        <w:spacing w:line="240" w:lineRule="atLeast"/>
        <w:jc w:val="both"/>
        <w:rPr>
          <w:sz w:val="28"/>
          <w:szCs w:val="28"/>
          <w:lang w:val="kk-KZ"/>
        </w:rPr>
      </w:pPr>
      <w:r w:rsidRPr="0030483D">
        <w:rPr>
          <w:sz w:val="28"/>
          <w:szCs w:val="28"/>
          <w:lang w:val="kk-KZ"/>
        </w:rPr>
        <w:t xml:space="preserve">Қазақстан Республикасының </w:t>
      </w:r>
    </w:p>
    <w:p w:rsidR="00E32E67" w:rsidRPr="0030483D" w:rsidRDefault="00D25B40" w:rsidP="00E32E67">
      <w:pPr>
        <w:tabs>
          <w:tab w:val="left" w:pos="6534"/>
        </w:tabs>
        <w:spacing w:line="240" w:lineRule="atLeast"/>
        <w:jc w:val="both"/>
        <w:rPr>
          <w:sz w:val="28"/>
          <w:szCs w:val="28"/>
          <w:lang w:val="kk-KZ"/>
        </w:rPr>
      </w:pPr>
      <w:r w:rsidRPr="0030483D">
        <w:rPr>
          <w:sz w:val="28"/>
          <w:szCs w:val="28"/>
          <w:lang w:val="kk-KZ"/>
        </w:rPr>
        <w:t>Ұлттық Банкі</w:t>
      </w:r>
    </w:p>
    <w:p w:rsidR="00D25B40" w:rsidRDefault="00D25B40" w:rsidP="00E32E67">
      <w:pPr>
        <w:tabs>
          <w:tab w:val="left" w:pos="6534"/>
        </w:tabs>
        <w:spacing w:line="240" w:lineRule="atLeast"/>
        <w:jc w:val="both"/>
        <w:rPr>
          <w:sz w:val="28"/>
          <w:szCs w:val="28"/>
          <w:lang w:val="kk-KZ"/>
        </w:rPr>
      </w:pPr>
    </w:p>
    <w:p w:rsidR="00D25B40" w:rsidRDefault="00D25B40" w:rsidP="00E32E67">
      <w:pPr>
        <w:tabs>
          <w:tab w:val="left" w:pos="6534"/>
        </w:tabs>
        <w:spacing w:line="240" w:lineRule="atLeast"/>
        <w:jc w:val="both"/>
        <w:rPr>
          <w:sz w:val="28"/>
          <w:szCs w:val="28"/>
          <w:lang w:val="kk-KZ"/>
        </w:rPr>
      </w:pPr>
    </w:p>
    <w:p w:rsidR="00D25B40" w:rsidRPr="00D25B40" w:rsidRDefault="00D25B40" w:rsidP="00D25B40">
      <w:pPr>
        <w:tabs>
          <w:tab w:val="left" w:pos="6534"/>
        </w:tabs>
        <w:spacing w:line="240" w:lineRule="atLeast"/>
        <w:jc w:val="both"/>
        <w:rPr>
          <w:sz w:val="28"/>
          <w:szCs w:val="28"/>
          <w:lang w:val="kk-KZ"/>
        </w:rPr>
      </w:pPr>
      <w:r w:rsidRPr="00D25B40">
        <w:rPr>
          <w:sz w:val="28"/>
          <w:szCs w:val="28"/>
          <w:lang w:val="kk-KZ"/>
        </w:rPr>
        <w:t xml:space="preserve">«КЕЛІСІЛДІ» </w:t>
      </w:r>
    </w:p>
    <w:p w:rsidR="00D25B40" w:rsidRPr="00D25B40" w:rsidRDefault="00D25B40" w:rsidP="00D25B40">
      <w:pPr>
        <w:tabs>
          <w:tab w:val="left" w:pos="6534"/>
        </w:tabs>
        <w:spacing w:line="240" w:lineRule="atLeast"/>
        <w:jc w:val="both"/>
        <w:rPr>
          <w:sz w:val="28"/>
          <w:szCs w:val="28"/>
          <w:lang w:val="kk-KZ"/>
        </w:rPr>
      </w:pPr>
      <w:r w:rsidRPr="00D25B40">
        <w:rPr>
          <w:sz w:val="28"/>
          <w:szCs w:val="28"/>
          <w:lang w:val="kk-KZ"/>
        </w:rPr>
        <w:t>Қазақстан Республикасының</w:t>
      </w:r>
    </w:p>
    <w:p w:rsidR="00D25B40" w:rsidRPr="00D25B40" w:rsidRDefault="00D25B40" w:rsidP="00D25B40">
      <w:pPr>
        <w:tabs>
          <w:tab w:val="left" w:pos="6534"/>
        </w:tabs>
        <w:spacing w:line="240" w:lineRule="atLeast"/>
        <w:jc w:val="both"/>
        <w:rPr>
          <w:sz w:val="28"/>
          <w:szCs w:val="28"/>
          <w:lang w:val="kk-KZ"/>
        </w:rPr>
      </w:pPr>
      <w:r w:rsidRPr="00D25B40">
        <w:rPr>
          <w:sz w:val="28"/>
          <w:szCs w:val="28"/>
          <w:lang w:val="kk-KZ"/>
        </w:rPr>
        <w:t xml:space="preserve">Цифрлық даму, инновациялар және </w:t>
      </w:r>
    </w:p>
    <w:p w:rsidR="00D25B40" w:rsidRPr="008C16EA" w:rsidRDefault="00D25B40" w:rsidP="00D25B40">
      <w:pPr>
        <w:tabs>
          <w:tab w:val="left" w:pos="6534"/>
        </w:tabs>
        <w:spacing w:line="240" w:lineRule="atLeast"/>
        <w:jc w:val="both"/>
        <w:rPr>
          <w:sz w:val="28"/>
          <w:szCs w:val="28"/>
          <w:lang w:val="kk-KZ"/>
        </w:rPr>
      </w:pPr>
      <w:r w:rsidRPr="00D25B40">
        <w:rPr>
          <w:sz w:val="28"/>
          <w:szCs w:val="28"/>
          <w:lang w:val="kk-KZ"/>
        </w:rPr>
        <w:t>аэроғарыш өнеркәсібі министрлігі</w:t>
      </w:r>
    </w:p>
    <w:p w:rsidR="00642211" w:rsidRPr="00E32E67" w:rsidRDefault="00642211" w:rsidP="00E32E67">
      <w:pPr>
        <w:ind w:firstLine="708"/>
        <w:rPr>
          <w:lang w:val="kk-KZ"/>
        </w:rPr>
      </w:pPr>
    </w:p>
    <w:sectPr w:rsidR="00642211" w:rsidRPr="00E32E67" w:rsidSect="00224EA5">
      <w:headerReference w:type="even" r:id="rId7"/>
      <w:headerReference w:type="default" r:id="rId8"/>
      <w:headerReference w:type="first" r:id="rId9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81C" w:rsidRDefault="00F1781C">
      <w:r>
        <w:separator/>
      </w:r>
    </w:p>
  </w:endnote>
  <w:endnote w:type="continuationSeparator" w:id="0">
    <w:p w:rsidR="00F1781C" w:rsidRDefault="00F17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81C" w:rsidRDefault="00F1781C">
      <w:r>
        <w:separator/>
      </w:r>
    </w:p>
  </w:footnote>
  <w:footnote w:type="continuationSeparator" w:id="0">
    <w:p w:rsidR="00F1781C" w:rsidRDefault="00F17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252BD3">
      <w:rPr>
        <w:rStyle w:val="af0"/>
        <w:noProof/>
      </w:rPr>
      <w:t>2</w:t>
    </w:r>
    <w:r>
      <w:rPr>
        <w:rStyle w:val="af0"/>
      </w:rPr>
      <w:fldChar w:fldCharType="end"/>
    </w:r>
  </w:p>
  <w:p w:rsidR="00464FBA" w:rsidRDefault="00464FB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362"/>
      <w:gridCol w:w="2126"/>
      <w:gridCol w:w="4263"/>
    </w:tblGrid>
    <w:tr w:rsidR="004B400D" w:rsidRPr="00D100F6" w:rsidTr="00DC45FB">
      <w:trPr>
        <w:trHeight w:val="1348"/>
      </w:trPr>
      <w:tc>
        <w:tcPr>
          <w:tcW w:w="4362" w:type="dxa"/>
          <w:shd w:val="clear" w:color="auto" w:fill="auto"/>
        </w:tcPr>
        <w:p w:rsidR="00016612" w:rsidRDefault="00016612" w:rsidP="00016612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:rsidR="004B400D" w:rsidRPr="00D100F6" w:rsidRDefault="00016612" w:rsidP="00016612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>
            <w:rPr>
              <w:b/>
              <w:bCs/>
              <w:color w:val="3399FF"/>
              <w:lang w:val="kk-KZ"/>
            </w:rPr>
            <w:t xml:space="preserve">ҚАРЖЫ </w:t>
          </w:r>
          <w:r w:rsidRPr="005D1846">
            <w:rPr>
              <w:b/>
              <w:bCs/>
              <w:color w:val="3399FF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:rsidR="004B400D" w:rsidRPr="00C723BA" w:rsidRDefault="00C723BA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  <w:lang w:val="en-US" w:eastAsia="en-US"/>
            </w:rPr>
            <w:drawing>
              <wp:inline distT="0" distB="0" distL="0" distR="0">
                <wp:extent cx="972820" cy="972820"/>
                <wp:effectExtent l="0" t="0" r="0" b="0"/>
                <wp:docPr id="6" name="Рисунок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016612" w:rsidRDefault="00016612" w:rsidP="00016612">
          <w:pPr>
            <w:spacing w:line="288" w:lineRule="auto"/>
            <w:ind w:left="356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  <w:r>
            <w:rPr>
              <w:b/>
              <w:bCs/>
              <w:color w:val="3399FF"/>
              <w:lang w:val="kk-KZ"/>
            </w:rPr>
            <w:t>ФИНАНСОВ</w:t>
          </w:r>
        </w:p>
        <w:p w:rsidR="004B400D" w:rsidRPr="00D100F6" w:rsidRDefault="00016612" w:rsidP="00016612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>
            <w:rPr>
              <w:b/>
              <w:bCs/>
              <w:color w:val="3399FF"/>
              <w:lang w:val="kk-KZ"/>
            </w:rPr>
            <w:t xml:space="preserve">    </w:t>
          </w:r>
          <w:r w:rsidRPr="00A646AF">
            <w:rPr>
              <w:b/>
              <w:bCs/>
              <w:color w:val="3399FF"/>
              <w:lang w:val="kk-KZ"/>
            </w:rPr>
            <w:t>РЕСПУБЛИКИ КАЗАХСТАН</w:t>
          </w:r>
        </w:p>
      </w:tc>
    </w:tr>
    <w:tr w:rsidR="00642211" w:rsidRPr="00D100F6" w:rsidTr="00DC45FB">
      <w:trPr>
        <w:trHeight w:val="591"/>
      </w:trPr>
      <w:tc>
        <w:tcPr>
          <w:tcW w:w="4362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DC45FB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09F5A9BC" wp14:editId="307D4F7D">
                    <wp:simplePos x="0" y="0"/>
                    <wp:positionH relativeFrom="column">
                      <wp:posOffset>-3964940</wp:posOffset>
                    </wp:positionH>
                    <wp:positionV relativeFrom="page">
                      <wp:posOffset>67310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FD1D5EC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12.2pt,5.3pt" to="192.6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C5QHxU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FD4D11" w:rsidP="004B400D">
    <w:pPr>
      <w:pStyle w:val="aa"/>
      <w:rPr>
        <w:color w:val="3A7298"/>
        <w:sz w:val="22"/>
        <w:szCs w:val="22"/>
      </w:rPr>
    </w:pPr>
    <w:r>
      <w:rPr>
        <w:b/>
        <w:color w:val="3399FF"/>
        <w:sz w:val="22"/>
        <w:szCs w:val="22"/>
        <w:lang w:val="kk-KZ"/>
      </w:rPr>
      <w:t xml:space="preserve">       </w:t>
    </w:r>
    <w:r w:rsidR="004B6D21">
      <w:rPr>
        <w:b/>
        <w:color w:val="3399FF"/>
        <w:sz w:val="22"/>
        <w:szCs w:val="22"/>
        <w:lang w:val="kk-KZ"/>
      </w:rPr>
      <w:t>20</w:t>
    </w:r>
    <w:r w:rsidR="004B6D21">
      <w:rPr>
        <w:color w:val="3A7298"/>
        <w:sz w:val="22"/>
        <w:szCs w:val="22"/>
        <w:lang w:val="kk-KZ"/>
      </w:rPr>
      <w:t>___</w:t>
    </w:r>
    <w:r w:rsidR="006340C9" w:rsidRPr="0087566C">
      <w:rPr>
        <w:b/>
        <w:color w:val="3399FF"/>
        <w:sz w:val="22"/>
        <w:szCs w:val="22"/>
      </w:rPr>
      <w:t xml:space="preserve">   </w:t>
    </w:r>
    <w:r w:rsidR="006340C9" w:rsidRPr="0087566C">
      <w:rPr>
        <w:b/>
        <w:color w:val="3399FF"/>
        <w:sz w:val="22"/>
        <w:szCs w:val="22"/>
        <w:lang w:val="kk-KZ"/>
      </w:rPr>
      <w:t>жылғы  __________</w:t>
    </w:r>
    <w:r w:rsidR="006340C9">
      <w:rPr>
        <w:b/>
        <w:color w:val="3399FF"/>
        <w:sz w:val="22"/>
        <w:szCs w:val="22"/>
        <w:lang w:val="kk-KZ"/>
      </w:rPr>
      <w:t xml:space="preserve">                                                                    </w:t>
    </w:r>
    <w:r w:rsidR="006340C9" w:rsidRPr="0087566C">
      <w:rPr>
        <w:b/>
        <w:bCs/>
        <w:color w:val="3399FF"/>
        <w:sz w:val="22"/>
        <w:szCs w:val="22"/>
      </w:rPr>
      <w:t>№  ____________________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16612"/>
    <w:rsid w:val="0002773D"/>
    <w:rsid w:val="00034067"/>
    <w:rsid w:val="00035F55"/>
    <w:rsid w:val="000535D5"/>
    <w:rsid w:val="000550F4"/>
    <w:rsid w:val="00073119"/>
    <w:rsid w:val="000870F9"/>
    <w:rsid w:val="000922AA"/>
    <w:rsid w:val="000C01C0"/>
    <w:rsid w:val="000D4DAC"/>
    <w:rsid w:val="000D5ACC"/>
    <w:rsid w:val="000F48E7"/>
    <w:rsid w:val="001319EE"/>
    <w:rsid w:val="00143292"/>
    <w:rsid w:val="001763DE"/>
    <w:rsid w:val="001A1881"/>
    <w:rsid w:val="001B61C1"/>
    <w:rsid w:val="001F4925"/>
    <w:rsid w:val="001F64CB"/>
    <w:rsid w:val="002000F4"/>
    <w:rsid w:val="002063C8"/>
    <w:rsid w:val="00211887"/>
    <w:rsid w:val="0022101F"/>
    <w:rsid w:val="00224EA5"/>
    <w:rsid w:val="0023374B"/>
    <w:rsid w:val="00240FF5"/>
    <w:rsid w:val="00251F3F"/>
    <w:rsid w:val="00252BD3"/>
    <w:rsid w:val="002537EE"/>
    <w:rsid w:val="00283DC9"/>
    <w:rsid w:val="002A394A"/>
    <w:rsid w:val="002C3EC7"/>
    <w:rsid w:val="002C6F1E"/>
    <w:rsid w:val="002F11B1"/>
    <w:rsid w:val="0030483D"/>
    <w:rsid w:val="0031182B"/>
    <w:rsid w:val="0034047E"/>
    <w:rsid w:val="00341898"/>
    <w:rsid w:val="00354485"/>
    <w:rsid w:val="00364E0B"/>
    <w:rsid w:val="003A0642"/>
    <w:rsid w:val="003A7F76"/>
    <w:rsid w:val="003B261C"/>
    <w:rsid w:val="003F241E"/>
    <w:rsid w:val="003F26A2"/>
    <w:rsid w:val="00423754"/>
    <w:rsid w:val="00430E89"/>
    <w:rsid w:val="00436E49"/>
    <w:rsid w:val="00464FBA"/>
    <w:rsid w:val="004726FE"/>
    <w:rsid w:val="00486F3C"/>
    <w:rsid w:val="0049623C"/>
    <w:rsid w:val="004B065F"/>
    <w:rsid w:val="004B400D"/>
    <w:rsid w:val="004B4096"/>
    <w:rsid w:val="004B6D21"/>
    <w:rsid w:val="004C34B8"/>
    <w:rsid w:val="004E49BE"/>
    <w:rsid w:val="004F3375"/>
    <w:rsid w:val="00504627"/>
    <w:rsid w:val="005059C8"/>
    <w:rsid w:val="005359FC"/>
    <w:rsid w:val="0057448F"/>
    <w:rsid w:val="005B03E4"/>
    <w:rsid w:val="005B5E7F"/>
    <w:rsid w:val="005C5F30"/>
    <w:rsid w:val="005D5C9E"/>
    <w:rsid w:val="005F582C"/>
    <w:rsid w:val="006340C9"/>
    <w:rsid w:val="00642211"/>
    <w:rsid w:val="0067240F"/>
    <w:rsid w:val="006B0963"/>
    <w:rsid w:val="006B6938"/>
    <w:rsid w:val="006E1117"/>
    <w:rsid w:val="007006E3"/>
    <w:rsid w:val="007111E8"/>
    <w:rsid w:val="00720FC6"/>
    <w:rsid w:val="007225DD"/>
    <w:rsid w:val="00731B2A"/>
    <w:rsid w:val="00740441"/>
    <w:rsid w:val="007702A5"/>
    <w:rsid w:val="007706A5"/>
    <w:rsid w:val="007767CD"/>
    <w:rsid w:val="00782A16"/>
    <w:rsid w:val="007E588D"/>
    <w:rsid w:val="0081000A"/>
    <w:rsid w:val="008436CA"/>
    <w:rsid w:val="00866964"/>
    <w:rsid w:val="00867FA4"/>
    <w:rsid w:val="008858D2"/>
    <w:rsid w:val="00892E1E"/>
    <w:rsid w:val="008C4B5E"/>
    <w:rsid w:val="008E0A96"/>
    <w:rsid w:val="009139A9"/>
    <w:rsid w:val="00914138"/>
    <w:rsid w:val="00915A4B"/>
    <w:rsid w:val="00934587"/>
    <w:rsid w:val="0094547D"/>
    <w:rsid w:val="00954A0B"/>
    <w:rsid w:val="00965DB2"/>
    <w:rsid w:val="009924CE"/>
    <w:rsid w:val="009B69F4"/>
    <w:rsid w:val="009C4FD7"/>
    <w:rsid w:val="00A10052"/>
    <w:rsid w:val="00A17FE7"/>
    <w:rsid w:val="00A338BC"/>
    <w:rsid w:val="00A47D62"/>
    <w:rsid w:val="00A5379B"/>
    <w:rsid w:val="00A97F24"/>
    <w:rsid w:val="00AA225A"/>
    <w:rsid w:val="00AC76FB"/>
    <w:rsid w:val="00AE252B"/>
    <w:rsid w:val="00B12C86"/>
    <w:rsid w:val="00B2298B"/>
    <w:rsid w:val="00B46E10"/>
    <w:rsid w:val="00B5615F"/>
    <w:rsid w:val="00B65A2E"/>
    <w:rsid w:val="00B80AC2"/>
    <w:rsid w:val="00B841B2"/>
    <w:rsid w:val="00B86340"/>
    <w:rsid w:val="00B94674"/>
    <w:rsid w:val="00BA6441"/>
    <w:rsid w:val="00BE3CFA"/>
    <w:rsid w:val="00BE78CA"/>
    <w:rsid w:val="00C01F05"/>
    <w:rsid w:val="00C33D18"/>
    <w:rsid w:val="00C44E63"/>
    <w:rsid w:val="00C723BA"/>
    <w:rsid w:val="00C7780A"/>
    <w:rsid w:val="00C87975"/>
    <w:rsid w:val="00CA1875"/>
    <w:rsid w:val="00CC7D90"/>
    <w:rsid w:val="00CD3C51"/>
    <w:rsid w:val="00CE6A1B"/>
    <w:rsid w:val="00D03D0C"/>
    <w:rsid w:val="00D11982"/>
    <w:rsid w:val="00D14F06"/>
    <w:rsid w:val="00D211A8"/>
    <w:rsid w:val="00D25B40"/>
    <w:rsid w:val="00D6322C"/>
    <w:rsid w:val="00DC3588"/>
    <w:rsid w:val="00DC45FB"/>
    <w:rsid w:val="00DD25B2"/>
    <w:rsid w:val="00DD35CD"/>
    <w:rsid w:val="00DD7449"/>
    <w:rsid w:val="00E32E67"/>
    <w:rsid w:val="00E416D0"/>
    <w:rsid w:val="00E43190"/>
    <w:rsid w:val="00E57A5B"/>
    <w:rsid w:val="00E866E0"/>
    <w:rsid w:val="00EB54A3"/>
    <w:rsid w:val="00EC3C11"/>
    <w:rsid w:val="00ED617A"/>
    <w:rsid w:val="00EE1A39"/>
    <w:rsid w:val="00EE69B8"/>
    <w:rsid w:val="00F146DC"/>
    <w:rsid w:val="00F1781C"/>
    <w:rsid w:val="00F22932"/>
    <w:rsid w:val="00F525B9"/>
    <w:rsid w:val="00F5455B"/>
    <w:rsid w:val="00F63349"/>
    <w:rsid w:val="00F64017"/>
    <w:rsid w:val="00F93EE0"/>
    <w:rsid w:val="00FD1DCE"/>
    <w:rsid w:val="00FD2D92"/>
    <w:rsid w:val="00FD4D11"/>
    <w:rsid w:val="00FE056D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E8D9A2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Айгуль Смагулова</cp:lastModifiedBy>
  <cp:revision>14</cp:revision>
  <dcterms:created xsi:type="dcterms:W3CDTF">2025-08-15T07:07:00Z</dcterms:created>
  <dcterms:modified xsi:type="dcterms:W3CDTF">2025-09-10T06:14:00Z</dcterms:modified>
</cp:coreProperties>
</file>